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C737" w14:textId="77777777" w:rsidR="003739B7" w:rsidRDefault="003739B7" w:rsidP="003739B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LUČKA UPRAVA DUBROVNIK</w:t>
      </w:r>
    </w:p>
    <w:p w14:paraId="26874E4B" w14:textId="77777777" w:rsidR="003739B7" w:rsidRDefault="003739B7" w:rsidP="003739B7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DUBROVNIK PORT AUTHORITY</w:t>
      </w:r>
    </w:p>
    <w:p w14:paraId="2FD34766" w14:textId="77777777" w:rsidR="003739B7" w:rsidRDefault="003739B7" w:rsidP="003739B7">
      <w:pPr>
        <w:pBdr>
          <w:bottom w:val="single" w:sz="12" w:space="1" w:color="auto"/>
        </w:pBdr>
        <w:ind w:right="-46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Obala Pape Ivana Pavla II, br.1.  20 000 Dubrovnik Hrvatska Tel: +385 20 313 333 Fax: +385 20 418 551 OIB: 51303627909 e-mail: </w:t>
      </w:r>
      <w:hyperlink r:id="rId4" w:history="1">
        <w:r>
          <w:rPr>
            <w:rStyle w:val="Hyperlink"/>
            <w:rFonts w:ascii="Tahoma" w:hAnsi="Tahoma" w:cs="Tahoma"/>
            <w:sz w:val="20"/>
            <w:szCs w:val="20"/>
          </w:rPr>
          <w:t>padubrovnik@portdubrovnik.hr</w:t>
        </w:r>
      </w:hyperlink>
      <w:r>
        <w:rPr>
          <w:rFonts w:ascii="Tahoma" w:hAnsi="Tahoma" w:cs="Tahoma"/>
          <w:sz w:val="20"/>
          <w:szCs w:val="20"/>
        </w:rPr>
        <w:t xml:space="preserve">  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</w:rPr>
          <w:t>www.portdubrovnik.hr</w:t>
        </w:r>
      </w:hyperlink>
    </w:p>
    <w:p w14:paraId="65071670" w14:textId="3CFB6701" w:rsidR="00565EB6" w:rsidRDefault="00565EB6"/>
    <w:p w14:paraId="13AB7758" w14:textId="340E269D" w:rsidR="003739B7" w:rsidRDefault="003739B7"/>
    <w:p w14:paraId="2FF37814" w14:textId="77777777" w:rsidR="00C761D7" w:rsidRDefault="00C761D7" w:rsidP="00C761D7"/>
    <w:p w14:paraId="2A52566F" w14:textId="77777777" w:rsidR="00C761D7" w:rsidRDefault="00C761D7" w:rsidP="00C761D7"/>
    <w:p w14:paraId="794800F1" w14:textId="77777777" w:rsidR="00C761D7" w:rsidRDefault="00C761D7" w:rsidP="00C761D7">
      <w:r>
        <w:t>Dubrovnik, 20.svibnja 2026.</w:t>
      </w:r>
    </w:p>
    <w:p w14:paraId="5A590361" w14:textId="77777777" w:rsidR="00C761D7" w:rsidRDefault="00C761D7" w:rsidP="00C761D7"/>
    <w:p w14:paraId="3E93C7C1" w14:textId="77777777" w:rsidR="00C761D7" w:rsidRDefault="00C761D7" w:rsidP="00C761D7"/>
    <w:p w14:paraId="23E37463" w14:textId="555BD1FD" w:rsidR="00C761D7" w:rsidRPr="00C761D7" w:rsidRDefault="00C761D7" w:rsidP="00C761D7">
      <w:pPr>
        <w:rPr>
          <w:b/>
          <w:bCs/>
        </w:rPr>
      </w:pPr>
      <w:r w:rsidRPr="00C761D7">
        <w:rPr>
          <w:b/>
          <w:bCs/>
        </w:rPr>
        <w:t>Informacija za medije</w:t>
      </w:r>
    </w:p>
    <w:p w14:paraId="67F4ACC4" w14:textId="77777777" w:rsidR="00C761D7" w:rsidRDefault="00C761D7" w:rsidP="00C761D7"/>
    <w:p w14:paraId="5EF9100E" w14:textId="77777777" w:rsidR="00C761D7" w:rsidRDefault="00C761D7" w:rsidP="00C761D7"/>
    <w:p w14:paraId="3094BAE3" w14:textId="1978C923" w:rsidR="00C761D7" w:rsidRPr="00C761D7" w:rsidRDefault="00C761D7" w:rsidP="00C761D7">
      <w:pPr>
        <w:rPr>
          <w:b/>
          <w:bCs/>
        </w:rPr>
      </w:pPr>
      <w:r w:rsidRPr="00C761D7">
        <w:rPr>
          <w:b/>
          <w:bCs/>
        </w:rPr>
        <w:t xml:space="preserve">Odluka </w:t>
      </w:r>
      <w:r w:rsidRPr="00C761D7">
        <w:rPr>
          <w:b/>
          <w:bCs/>
        </w:rPr>
        <w:t>Uprav</w:t>
      </w:r>
      <w:r w:rsidRPr="00C761D7">
        <w:rPr>
          <w:b/>
          <w:bCs/>
        </w:rPr>
        <w:t>n</w:t>
      </w:r>
      <w:r w:rsidRPr="00C761D7">
        <w:rPr>
          <w:b/>
          <w:bCs/>
        </w:rPr>
        <w:t>o</w:t>
      </w:r>
      <w:r w:rsidRPr="00C761D7">
        <w:rPr>
          <w:b/>
          <w:bCs/>
        </w:rPr>
        <w:t>g</w:t>
      </w:r>
      <w:r w:rsidRPr="00C761D7">
        <w:rPr>
          <w:b/>
          <w:bCs/>
        </w:rPr>
        <w:t xml:space="preserve"> vijeć</w:t>
      </w:r>
      <w:r w:rsidRPr="00C761D7">
        <w:rPr>
          <w:b/>
          <w:bCs/>
        </w:rPr>
        <w:t>a</w:t>
      </w:r>
      <w:r w:rsidRPr="00C761D7">
        <w:rPr>
          <w:b/>
          <w:bCs/>
        </w:rPr>
        <w:t xml:space="preserve"> </w:t>
      </w:r>
    </w:p>
    <w:p w14:paraId="54D26E94" w14:textId="77777777" w:rsidR="00C761D7" w:rsidRDefault="00C761D7" w:rsidP="00C761D7"/>
    <w:p w14:paraId="27E914FC" w14:textId="77777777" w:rsidR="00C761D7" w:rsidRPr="00C761D7" w:rsidRDefault="00C761D7" w:rsidP="00C761D7">
      <w:pPr>
        <w:rPr>
          <w:b/>
          <w:bCs/>
        </w:rPr>
      </w:pPr>
      <w:r w:rsidRPr="00C761D7">
        <w:rPr>
          <w:b/>
          <w:bCs/>
        </w:rPr>
        <w:t>Zrinka Kulušić izabrana je za ravnateljicu  Lučke uprave Dubrovnik, Jelka Tepšić za pomoćnicu ravnatelja</w:t>
      </w:r>
    </w:p>
    <w:p w14:paraId="33D6CCA2" w14:textId="77777777" w:rsidR="00C761D7" w:rsidRDefault="00C761D7" w:rsidP="00C761D7"/>
    <w:p w14:paraId="52752876" w14:textId="77777777" w:rsidR="00C761D7" w:rsidRDefault="00C761D7" w:rsidP="00C761D7"/>
    <w:p w14:paraId="739E06E3" w14:textId="77777777" w:rsidR="00C761D7" w:rsidRDefault="00C761D7" w:rsidP="00C761D7"/>
    <w:p w14:paraId="107B325F" w14:textId="06BE480A" w:rsidR="00C761D7" w:rsidRDefault="00C761D7" w:rsidP="00C761D7">
      <w:r>
        <w:t>Upravno vijeće na svojoj sjednici 18. svibnja i</w:t>
      </w:r>
      <w:r>
        <w:t xml:space="preserve">zabralo </w:t>
      </w:r>
      <w:r>
        <w:t xml:space="preserve"> je dosadašnju v.d. ravnateljicu Zirnku Kulušić za ravnateljicu Lučke uprave Dubrovnik na mandatno razdoblje od četiri godine. Na sjednici Upravnog vijeća održanoj 13. svibnja, Jelka Tepšić izabrana je za pomoćnicu ravnatelja.</w:t>
      </w:r>
    </w:p>
    <w:p w14:paraId="61481C62" w14:textId="77777777" w:rsidR="00C761D7" w:rsidRDefault="00C761D7" w:rsidP="00C761D7"/>
    <w:p w14:paraId="2675CC72" w14:textId="77777777" w:rsidR="00C761D7" w:rsidRDefault="00C761D7" w:rsidP="00C761D7">
      <w:r>
        <w:t>Zrinka Kulušić, diplomirana je ekonomistica, s trinaestogodišnjim iskustvom na rukovodećim i pomorsko-prometnim poslovma. Svoju je karijeru ostvarila u Lučkoj upravi Dubrovnik gdje je bila zaposlena kao voditeljica Odjela za financije od 2004. godine,  dok  je vršiteljicom dužnosti ravnatelja Lučke uprave Dubrovnik imenovana 2025. godine.</w:t>
      </w:r>
    </w:p>
    <w:p w14:paraId="1030FA06" w14:textId="77777777" w:rsidR="00C761D7" w:rsidRDefault="00C761D7" w:rsidP="00C761D7"/>
    <w:p w14:paraId="41F46C08" w14:textId="426F3A94" w:rsidR="00C761D7" w:rsidRDefault="00C761D7" w:rsidP="00C761D7">
      <w:r>
        <w:t xml:space="preserve">Jelka Tepšić, profesorica je Španjolskog jezika </w:t>
      </w:r>
      <w:r>
        <w:t>i</w:t>
      </w:r>
      <w:r>
        <w:t xml:space="preserve"> knj</w:t>
      </w:r>
      <w:r>
        <w:t>i</w:t>
      </w:r>
      <w:r>
        <w:t xml:space="preserve">ževnosti </w:t>
      </w:r>
      <w:r>
        <w:t>i</w:t>
      </w:r>
      <w:r>
        <w:t xml:space="preserve"> Komparativne književnosti. </w:t>
      </w:r>
    </w:p>
    <w:p w14:paraId="58E13D0E" w14:textId="77777777" w:rsidR="00C761D7" w:rsidRDefault="00C761D7" w:rsidP="00C761D7">
      <w:r>
        <w:t>Od 2017. do 2025. bila je zamjenica gradonačelnika Dubrovnika u mandatu gradonačelnika Mata Frankovića. Tijekom mandata posebno se bavila turizmom, kulturom i međunarodnom promocijom Dubrovnika, s naglaskom na održivi razvoj i upravljanje prekomjernim turizmom, a prije ulaska u izvršnu vlast Grada Dubrovnika radila je u turističkom sektoru, uključujući Turističku zajednicu Grada Dubrovnika.</w:t>
      </w:r>
    </w:p>
    <w:p w14:paraId="53F02D3C" w14:textId="77777777" w:rsidR="00C761D7" w:rsidRDefault="00C761D7" w:rsidP="00C761D7"/>
    <w:p w14:paraId="400426E5" w14:textId="77777777" w:rsidR="00C761D7" w:rsidRDefault="00C761D7" w:rsidP="00C761D7"/>
    <w:p w14:paraId="7A54FFB2" w14:textId="77777777" w:rsidR="00C761D7" w:rsidRDefault="00C761D7" w:rsidP="00C761D7"/>
    <w:p w14:paraId="29E24E12" w14:textId="77777777" w:rsidR="00C761D7" w:rsidRDefault="00C761D7" w:rsidP="00C761D7">
      <w:r>
        <w:t>Zahvaljujemo i lijepo pozdravljamo.</w:t>
      </w:r>
    </w:p>
    <w:p w14:paraId="69D9CC7F" w14:textId="77777777" w:rsidR="00C761D7" w:rsidRDefault="00C761D7" w:rsidP="00C761D7"/>
    <w:p w14:paraId="63871AAC" w14:textId="77777777" w:rsidR="00C761D7" w:rsidRDefault="00C761D7" w:rsidP="00C761D7"/>
    <w:p w14:paraId="51171FF6" w14:textId="77777777" w:rsidR="00C761D7" w:rsidRDefault="00C761D7" w:rsidP="00C761D7"/>
    <w:p w14:paraId="7F31F449" w14:textId="77777777" w:rsidR="00C761D7" w:rsidRDefault="00C761D7" w:rsidP="00C761D7">
      <w:r>
        <w:t>Kontakt za medije</w:t>
      </w:r>
    </w:p>
    <w:p w14:paraId="3A757F25" w14:textId="77777777" w:rsidR="00C761D7" w:rsidRDefault="00C761D7" w:rsidP="00C761D7"/>
    <w:p w14:paraId="489B7433" w14:textId="4D608C0D" w:rsidR="00C761D7" w:rsidRDefault="00C761D7" w:rsidP="00C761D7">
      <w:hyperlink r:id="rId6" w:history="1">
        <w:r w:rsidRPr="00881849">
          <w:rPr>
            <w:rStyle w:val="Hyperlink"/>
          </w:rPr>
          <w:t>padubrovnik@portdubrovnik.hr</w:t>
        </w:r>
      </w:hyperlink>
    </w:p>
    <w:p w14:paraId="4F90DAB5" w14:textId="77777777" w:rsidR="00C761D7" w:rsidRDefault="00C761D7" w:rsidP="00C761D7"/>
    <w:sectPr w:rsidR="00C761D7" w:rsidSect="003B0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B7"/>
    <w:rsid w:val="002152A2"/>
    <w:rsid w:val="00255613"/>
    <w:rsid w:val="003739B7"/>
    <w:rsid w:val="003B0B8C"/>
    <w:rsid w:val="00565EB6"/>
    <w:rsid w:val="00590109"/>
    <w:rsid w:val="0084797D"/>
    <w:rsid w:val="00C761D7"/>
    <w:rsid w:val="00D6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BBD4"/>
  <w15:chartTrackingRefBased/>
  <w15:docId w15:val="{4FE11A6B-C5F6-4EAB-8AFC-56925FFD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739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dubrovnik@portdubrovnik.hr" TargetMode="External"/><Relationship Id="rId5" Type="http://schemas.openxmlformats.org/officeDocument/2006/relationships/hyperlink" Target="http://www.portdubrovnik.hr/" TargetMode="External"/><Relationship Id="rId4" Type="http://schemas.openxmlformats.org/officeDocument/2006/relationships/hyperlink" Target="mailto:padubrovnik@portdubrov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Krile</dc:creator>
  <cp:keywords/>
  <dc:description/>
  <cp:lastModifiedBy>Jelka Tepšić</cp:lastModifiedBy>
  <cp:revision>2</cp:revision>
  <cp:lastPrinted>2024-01-08T09:41:00Z</cp:lastPrinted>
  <dcterms:created xsi:type="dcterms:W3CDTF">2026-05-20T08:46:00Z</dcterms:created>
  <dcterms:modified xsi:type="dcterms:W3CDTF">2026-05-20T08:46:00Z</dcterms:modified>
</cp:coreProperties>
</file>