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0702" w14:textId="77777777" w:rsidR="0020631D" w:rsidRPr="001F7FF4" w:rsidRDefault="0020631D" w:rsidP="005A6AB3">
      <w:pPr>
        <w:ind w:left="12036"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bdr w:val="single" w:sz="4" w:space="0" w:color="auto"/>
        </w:rPr>
        <w:t>PRILOG 3</w:t>
      </w:r>
      <w:r w:rsidRPr="001F7FF4">
        <w:rPr>
          <w:rFonts w:ascii="Arial" w:hAnsi="Arial" w:cs="Arial"/>
          <w:b/>
          <w:i/>
          <w:sz w:val="22"/>
          <w:szCs w:val="22"/>
          <w:bdr w:val="single" w:sz="4" w:space="0" w:color="auto"/>
        </w:rPr>
        <w:t>.</w:t>
      </w:r>
    </w:p>
    <w:p w14:paraId="62B0D35B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34A93F06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5BE39169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444E46E1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0A02087F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0B0CB30D" w14:textId="77777777" w:rsidR="0020631D" w:rsidRDefault="0020631D" w:rsidP="002063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B1E60A4" wp14:editId="676E51D6">
            <wp:extent cx="1645920" cy="163004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DB512" w14:textId="77777777" w:rsidR="0020631D" w:rsidRDefault="0020631D" w:rsidP="0020631D">
      <w:pPr>
        <w:rPr>
          <w:noProof/>
        </w:rPr>
      </w:pPr>
    </w:p>
    <w:p w14:paraId="3758219F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4B0E9F70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0B07665B" w14:textId="77777777" w:rsidR="0020631D" w:rsidRPr="001F7FF4" w:rsidRDefault="0020631D" w:rsidP="0020631D">
      <w:pPr>
        <w:rPr>
          <w:rFonts w:ascii="Arial" w:hAnsi="Arial" w:cs="Arial"/>
          <w:b/>
          <w:sz w:val="22"/>
          <w:szCs w:val="22"/>
        </w:rPr>
      </w:pPr>
    </w:p>
    <w:p w14:paraId="35EE5C4B" w14:textId="77777777" w:rsidR="0020631D" w:rsidRPr="001F7FF4" w:rsidRDefault="0020631D" w:rsidP="002063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OBRAZAC - TROŠKOVNIK</w:t>
      </w:r>
    </w:p>
    <w:p w14:paraId="14577BAC" w14:textId="77777777" w:rsidR="0020631D" w:rsidRDefault="0020631D" w:rsidP="0020631D">
      <w:pPr>
        <w:jc w:val="center"/>
        <w:rPr>
          <w:rFonts w:ascii="Arial" w:hAnsi="Arial" w:cs="Arial"/>
          <w:sz w:val="22"/>
          <w:szCs w:val="22"/>
        </w:rPr>
      </w:pPr>
    </w:p>
    <w:p w14:paraId="7B302177" w14:textId="77777777" w:rsidR="0020631D" w:rsidRDefault="0020631D" w:rsidP="0020631D">
      <w:pPr>
        <w:jc w:val="center"/>
        <w:rPr>
          <w:rFonts w:ascii="Arial" w:hAnsi="Arial" w:cs="Arial"/>
          <w:sz w:val="22"/>
          <w:szCs w:val="22"/>
        </w:rPr>
      </w:pPr>
    </w:p>
    <w:p w14:paraId="0080C3FA" w14:textId="77777777" w:rsidR="0020631D" w:rsidRPr="001F7FF4" w:rsidRDefault="0020631D" w:rsidP="0020631D">
      <w:pPr>
        <w:jc w:val="center"/>
        <w:rPr>
          <w:rFonts w:ascii="Arial" w:hAnsi="Arial" w:cs="Arial"/>
          <w:sz w:val="32"/>
          <w:szCs w:val="32"/>
        </w:rPr>
      </w:pPr>
      <w:r w:rsidRPr="001F7FF4">
        <w:rPr>
          <w:rFonts w:ascii="Arial" w:hAnsi="Arial" w:cs="Arial"/>
          <w:b/>
          <w:bCs/>
          <w:sz w:val="32"/>
          <w:szCs w:val="32"/>
        </w:rPr>
        <w:t>Pružanje usluge sigurnosne zaštite luke Dubrovnik (Gruž), na području nadležnosti Lučke uprave Dubrovnik za razdoblje 24 mjeseca</w:t>
      </w:r>
    </w:p>
    <w:p w14:paraId="66EAF71B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5F16A3DE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029977E2" w14:textId="77777777" w:rsidR="0020631D" w:rsidRDefault="0020631D" w:rsidP="0020631D">
      <w:pPr>
        <w:rPr>
          <w:rFonts w:ascii="Arial" w:hAnsi="Arial" w:cs="Arial"/>
          <w:sz w:val="22"/>
          <w:szCs w:val="22"/>
        </w:rPr>
      </w:pPr>
    </w:p>
    <w:p w14:paraId="5498D2B8" w14:textId="77777777" w:rsidR="0020631D" w:rsidRDefault="0020631D" w:rsidP="002063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5D8D0D7" w14:textId="77777777" w:rsidR="0020631D" w:rsidRPr="0020631D" w:rsidRDefault="0020631D" w:rsidP="0020631D">
      <w:pPr>
        <w:rPr>
          <w:rFonts w:ascii="Arial" w:hAnsi="Arial" w:cs="Arial"/>
          <w:sz w:val="22"/>
          <w:szCs w:val="2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992"/>
        <w:gridCol w:w="993"/>
        <w:gridCol w:w="2126"/>
        <w:gridCol w:w="2693"/>
        <w:gridCol w:w="1843"/>
        <w:gridCol w:w="1701"/>
      </w:tblGrid>
      <w:tr w:rsidR="00277628" w:rsidRPr="0020631D" w14:paraId="2D6315A6" w14:textId="77777777" w:rsidTr="00277628">
        <w:trPr>
          <w:trHeight w:val="596"/>
        </w:trPr>
        <w:tc>
          <w:tcPr>
            <w:tcW w:w="79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9D0731D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31D">
              <w:rPr>
                <w:rFonts w:ascii="Arial" w:hAnsi="Arial" w:cs="Arial"/>
                <w:b/>
                <w:sz w:val="20"/>
                <w:szCs w:val="20"/>
              </w:rPr>
              <w:t>Mjesto rada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CDD0369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31D">
              <w:rPr>
                <w:rFonts w:ascii="Arial" w:hAnsi="Arial" w:cs="Arial"/>
                <w:b/>
                <w:sz w:val="20"/>
                <w:szCs w:val="20"/>
              </w:rPr>
              <w:t>Period usluge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5D8D838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31D">
              <w:rPr>
                <w:rFonts w:ascii="Arial" w:hAnsi="Arial" w:cs="Arial"/>
                <w:b/>
                <w:sz w:val="20"/>
                <w:szCs w:val="20"/>
              </w:rPr>
              <w:t>Radno vrijeme (sati)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AEBA699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31D">
              <w:rPr>
                <w:rFonts w:ascii="Arial" w:hAnsi="Arial" w:cs="Arial"/>
                <w:b/>
                <w:sz w:val="20"/>
                <w:szCs w:val="20"/>
              </w:rPr>
              <w:t>Broj zaštitara</w:t>
            </w:r>
          </w:p>
        </w:tc>
      </w:tr>
      <w:tr w:rsidR="0049496E" w:rsidRPr="0020631D" w14:paraId="7A6CF9B5" w14:textId="77777777" w:rsidTr="0049496E">
        <w:trPr>
          <w:trHeight w:val="451"/>
        </w:trPr>
        <w:tc>
          <w:tcPr>
            <w:tcW w:w="793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424185" w14:textId="77777777" w:rsidR="0049496E" w:rsidRPr="005A6AB3" w:rsidRDefault="0049496E" w:rsidP="004949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Lučko operativno područje luke Dubrovnik-Gruž u nadležnosti Lučke uprave Dubrovnik</w:t>
            </w:r>
            <w:r w:rsidRPr="005A6A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>(međunarodni pomorski granični prijelaz Dubrovnik – lokacija GP „Autobusni kolodvor“ i ostalo lučko područje</w:t>
            </w:r>
            <w:r w:rsidRPr="005A6A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3E485B" w14:textId="77777777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01.07.2021.-</w:t>
            </w:r>
          </w:p>
          <w:p w14:paraId="385A2FF8" w14:textId="085528B1" w:rsid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31.12.2021.</w:t>
            </w:r>
          </w:p>
          <w:p w14:paraId="005BE2E0" w14:textId="7D8026B7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+</w:t>
            </w:r>
          </w:p>
          <w:p w14:paraId="67F231A4" w14:textId="77777777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01.01.2022.-</w:t>
            </w:r>
          </w:p>
          <w:p w14:paraId="1E8978A3" w14:textId="4606B7A9" w:rsid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31.12.2022.</w:t>
            </w:r>
          </w:p>
          <w:p w14:paraId="00061520" w14:textId="16E306D3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+</w:t>
            </w:r>
          </w:p>
          <w:p w14:paraId="06C193B6" w14:textId="77777777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01.01.2023.-</w:t>
            </w:r>
          </w:p>
          <w:p w14:paraId="01D85859" w14:textId="4B4C6FA8" w:rsidR="0049496E" w:rsidRPr="0049496E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30.06.2023.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3C1F751" w14:textId="77777777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24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39C5FB" w14:textId="77777777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49496E" w:rsidRPr="0020631D" w14:paraId="4B0FF9F5" w14:textId="77777777" w:rsidTr="0049496E">
        <w:trPr>
          <w:trHeight w:val="801"/>
        </w:trPr>
        <w:tc>
          <w:tcPr>
            <w:tcW w:w="7939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B4988E" w14:textId="77777777" w:rsidR="0049496E" w:rsidRPr="005A6AB3" w:rsidRDefault="0049496E" w:rsidP="004949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E6455E4" w14:textId="77777777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01.07.2021.-</w:t>
            </w:r>
          </w:p>
          <w:p w14:paraId="563A1FC9" w14:textId="0AC0B26D" w:rsid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31.10.2021.</w:t>
            </w:r>
          </w:p>
          <w:p w14:paraId="4F73354D" w14:textId="043DE9AC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+</w:t>
            </w:r>
          </w:p>
          <w:p w14:paraId="2295A87A" w14:textId="77777777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01.05.2022.-</w:t>
            </w:r>
          </w:p>
          <w:p w14:paraId="7C558845" w14:textId="77777777" w:rsid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31.10.2022.</w:t>
            </w:r>
          </w:p>
          <w:p w14:paraId="6F6950FF" w14:textId="7859C9AE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+</w:t>
            </w:r>
          </w:p>
          <w:p w14:paraId="69F1AF9E" w14:textId="77777777" w:rsidR="0049496E" w:rsidRPr="0049496E" w:rsidRDefault="0049496E" w:rsidP="0049496E">
            <w:pPr>
              <w:jc w:val="center"/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01.05.2023.-</w:t>
            </w:r>
          </w:p>
          <w:p w14:paraId="01980003" w14:textId="77EB234D" w:rsidR="0049496E" w:rsidRPr="0049496E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>30.06.2023.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F452FA2" w14:textId="77777777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07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5A6AB3">
              <w:rPr>
                <w:rFonts w:ascii="Arial" w:hAnsi="Arial" w:cs="Arial"/>
                <w:b/>
                <w:sz w:val="16"/>
                <w:szCs w:val="16"/>
              </w:rPr>
              <w:t xml:space="preserve"> – 19</w:t>
            </w:r>
            <w:r w:rsidRPr="005A6AB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C412AB3" w14:textId="77777777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20631D" w:rsidRPr="0020631D" w14:paraId="6476D4CD" w14:textId="77777777" w:rsidTr="005A6AB3">
        <w:trPr>
          <w:trHeight w:val="112"/>
        </w:trPr>
        <w:tc>
          <w:tcPr>
            <w:tcW w:w="141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A7853" w14:textId="77777777" w:rsidR="0020631D" w:rsidRPr="005A6AB3" w:rsidRDefault="0020631D" w:rsidP="0020631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20631D" w:rsidRPr="0020631D" w14:paraId="6285F452" w14:textId="77777777" w:rsidTr="0049496E">
        <w:trPr>
          <w:trHeight w:val="54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DCEB5B5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31D">
              <w:rPr>
                <w:rFonts w:ascii="Arial" w:hAnsi="Arial" w:cs="Arial"/>
                <w:b/>
                <w:sz w:val="16"/>
                <w:szCs w:val="16"/>
              </w:rPr>
              <w:t>Period usluge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E1DB68C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31D">
              <w:rPr>
                <w:rFonts w:ascii="Arial" w:hAnsi="Arial" w:cs="Arial"/>
                <w:b/>
                <w:sz w:val="16"/>
                <w:szCs w:val="16"/>
              </w:rPr>
              <w:t>Radno vrijeme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4F0F1E1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31D">
              <w:rPr>
                <w:rFonts w:ascii="Arial" w:hAnsi="Arial" w:cs="Arial"/>
                <w:b/>
                <w:sz w:val="16"/>
                <w:szCs w:val="16"/>
              </w:rPr>
              <w:t>Broj zaštitara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A7BF01E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Ukupan broj sati </w:t>
            </w:r>
            <w:r w:rsidRPr="0020631D">
              <w:rPr>
                <w:rFonts w:ascii="Arial" w:hAnsi="Arial" w:cs="Arial"/>
                <w:b/>
                <w:sz w:val="16"/>
                <w:szCs w:val="16"/>
              </w:rPr>
              <w:t>rada za period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FB7B59E" w14:textId="77777777" w:rsid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Jedinična Cijena sata </w:t>
            </w:r>
            <w:r w:rsidRPr="0020631D">
              <w:rPr>
                <w:rFonts w:ascii="Arial" w:hAnsi="Arial" w:cs="Arial"/>
                <w:b/>
                <w:sz w:val="16"/>
                <w:szCs w:val="16"/>
              </w:rPr>
              <w:t>rada</w:t>
            </w:r>
          </w:p>
          <w:p w14:paraId="45BF5F04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(u Kn)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9ACF697" w14:textId="77777777" w:rsid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31D">
              <w:rPr>
                <w:rFonts w:ascii="Arial" w:hAnsi="Arial" w:cs="Arial"/>
                <w:b/>
                <w:sz w:val="16"/>
                <w:szCs w:val="16"/>
              </w:rPr>
              <w:t xml:space="preserve">Ukupna cijena </w:t>
            </w:r>
          </w:p>
          <w:p w14:paraId="5B7CEC66" w14:textId="77777777" w:rsidR="0020631D" w:rsidRPr="0020631D" w:rsidRDefault="0020631D" w:rsidP="002063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(Kn </w:t>
            </w:r>
            <w:r w:rsidRPr="0020631D">
              <w:rPr>
                <w:rFonts w:ascii="Arial" w:hAnsi="Arial" w:cs="Arial"/>
                <w:b/>
                <w:sz w:val="16"/>
                <w:szCs w:val="16"/>
              </w:rPr>
              <w:t>bez PDV-a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831AC" w:rsidRPr="0020631D" w14:paraId="2E965B7F" w14:textId="77777777" w:rsidTr="0049496E">
        <w:trPr>
          <w:trHeight w:val="9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7FAE3E0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F04EC67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AEE1810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B1E0657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9E5FA11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6B73C70" w14:textId="77777777" w:rsidR="003831AC" w:rsidRPr="003831AC" w:rsidRDefault="003831AC" w:rsidP="002063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6=4*5</w:t>
            </w:r>
          </w:p>
        </w:tc>
      </w:tr>
      <w:tr w:rsidR="0049496E" w:rsidRPr="0020631D" w14:paraId="44F77EE2" w14:textId="77777777" w:rsidTr="0049496E">
        <w:trPr>
          <w:trHeight w:val="52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6AB58D" w14:textId="77777777" w:rsidR="0049496E" w:rsidRPr="0049496E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01.07.2021.-</w:t>
            </w:r>
          </w:p>
          <w:p w14:paraId="5940E390" w14:textId="23C39759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31.12.2021.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A2A116" w14:textId="77777777" w:rsidR="0049496E" w:rsidRPr="0049496E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01.01.2022.-</w:t>
            </w:r>
          </w:p>
          <w:p w14:paraId="06BECAEB" w14:textId="330A91D3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31.12.2022.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C2026A7" w14:textId="77777777" w:rsidR="0049496E" w:rsidRPr="0049496E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01.01.2023.-</w:t>
            </w:r>
          </w:p>
          <w:p w14:paraId="4BC4A059" w14:textId="7877C1E9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30.06.2023.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66EFA5" w14:textId="2255AC6D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0-24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0448BB" w14:textId="77777777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5D4670" w14:textId="77777777" w:rsidR="0049496E" w:rsidRPr="0049496E" w:rsidRDefault="0049496E" w:rsidP="0049496E">
            <w:pPr>
              <w:jc w:val="center"/>
              <w:rPr>
                <w:rFonts w:ascii="Arial" w:eastAsia="Arial" w:hAnsi="Arial" w:cs="Arial"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color w:val="222A35"/>
                <w:sz w:val="16"/>
                <w:szCs w:val="16"/>
              </w:rPr>
              <w:t>(730 h x 24)</w:t>
            </w:r>
          </w:p>
          <w:p w14:paraId="091709D4" w14:textId="14068E46" w:rsidR="0049496E" w:rsidRPr="0049496E" w:rsidRDefault="0049496E" w:rsidP="00494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color w:val="222A35"/>
                <w:sz w:val="16"/>
                <w:szCs w:val="16"/>
              </w:rPr>
              <w:t xml:space="preserve"> = </w:t>
            </w:r>
            <w:r w:rsidRPr="0049496E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17.520</w:t>
            </w: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 xml:space="preserve"> sati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0BC11" w14:textId="77777777" w:rsidR="0049496E" w:rsidRPr="0020631D" w:rsidRDefault="0049496E" w:rsidP="004949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BBEE6" w14:textId="77777777" w:rsidR="0049496E" w:rsidRPr="0020631D" w:rsidRDefault="0049496E" w:rsidP="0049496E">
            <w:pPr>
              <w:jc w:val="right"/>
              <w:rPr>
                <w:rFonts w:ascii="Arial" w:hAnsi="Arial" w:cs="Arial"/>
              </w:rPr>
            </w:pPr>
          </w:p>
        </w:tc>
      </w:tr>
      <w:tr w:rsidR="0049496E" w:rsidRPr="0020631D" w14:paraId="060775DC" w14:textId="77777777" w:rsidTr="0049496E">
        <w:trPr>
          <w:trHeight w:val="49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8CDB34" w14:textId="77777777" w:rsidR="0049496E" w:rsidRPr="0049496E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01.07.2021.-</w:t>
            </w:r>
          </w:p>
          <w:p w14:paraId="562DC736" w14:textId="56C21382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31.10.2021.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939D03" w14:textId="77777777" w:rsidR="0049496E" w:rsidRPr="0049496E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01.05.2022.-</w:t>
            </w:r>
          </w:p>
          <w:p w14:paraId="57A0E62F" w14:textId="14FB42E6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31.10.2022.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3F4C28" w14:textId="77777777" w:rsidR="0049496E" w:rsidRPr="0049496E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01.05.2023.-</w:t>
            </w:r>
          </w:p>
          <w:p w14:paraId="0683AF7A" w14:textId="3C597EA3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496E">
              <w:rPr>
                <w:rFonts w:ascii="Arial" w:hAnsi="Arial" w:cs="Arial"/>
                <w:b/>
                <w:sz w:val="16"/>
                <w:szCs w:val="16"/>
              </w:rPr>
              <w:t>30.06.2023.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404706" w14:textId="0B563D8B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7-19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F173F0" w14:textId="77777777" w:rsidR="0049496E" w:rsidRPr="005A6AB3" w:rsidRDefault="0049496E" w:rsidP="004949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6AB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7D9A3C" w14:textId="77777777" w:rsidR="0049496E" w:rsidRPr="0049496E" w:rsidRDefault="0049496E" w:rsidP="0049496E">
            <w:pPr>
              <w:jc w:val="center"/>
              <w:rPr>
                <w:rFonts w:ascii="Arial" w:eastAsia="Arial" w:hAnsi="Arial" w:cs="Arial"/>
                <w:color w:val="222A35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color w:val="222A35"/>
                <w:sz w:val="16"/>
                <w:szCs w:val="16"/>
              </w:rPr>
              <w:t>(368 x 12)</w:t>
            </w:r>
          </w:p>
          <w:p w14:paraId="3120FEA0" w14:textId="7FB4AE0C" w:rsidR="0049496E" w:rsidRPr="0049496E" w:rsidRDefault="0049496E" w:rsidP="00494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96E">
              <w:rPr>
                <w:rFonts w:ascii="Arial" w:eastAsia="Arial" w:hAnsi="Arial" w:cs="Arial"/>
                <w:color w:val="222A35"/>
                <w:sz w:val="16"/>
                <w:szCs w:val="16"/>
              </w:rPr>
              <w:t xml:space="preserve"> = </w:t>
            </w:r>
            <w:r w:rsidRPr="0049496E">
              <w:rPr>
                <w:rFonts w:ascii="Arial" w:eastAsia="Arial" w:hAnsi="Arial" w:cs="Arial"/>
                <w:b/>
                <w:bCs/>
                <w:color w:val="222A35"/>
                <w:sz w:val="16"/>
                <w:szCs w:val="16"/>
              </w:rPr>
              <w:t>4.416</w:t>
            </w:r>
            <w:r w:rsidRPr="0049496E">
              <w:rPr>
                <w:rFonts w:ascii="Arial" w:eastAsia="Arial" w:hAnsi="Arial" w:cs="Arial"/>
                <w:b/>
                <w:color w:val="222A35"/>
                <w:sz w:val="16"/>
                <w:szCs w:val="16"/>
              </w:rPr>
              <w:t xml:space="preserve"> sati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51BFC" w14:textId="77777777" w:rsidR="0049496E" w:rsidRPr="0020631D" w:rsidRDefault="0049496E" w:rsidP="0049496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F86E9" w14:textId="77777777" w:rsidR="0049496E" w:rsidRPr="0020631D" w:rsidRDefault="0049496E" w:rsidP="0049496E">
            <w:pPr>
              <w:jc w:val="right"/>
              <w:rPr>
                <w:rFonts w:ascii="Arial" w:hAnsi="Arial" w:cs="Arial"/>
              </w:rPr>
            </w:pPr>
          </w:p>
        </w:tc>
      </w:tr>
      <w:tr w:rsidR="0020631D" w:rsidRPr="0020631D" w14:paraId="61A536EE" w14:textId="77777777" w:rsidTr="005A6AB3">
        <w:trPr>
          <w:trHeight w:val="400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3DEE112" w14:textId="77777777" w:rsidR="0020631D" w:rsidRPr="0020631D" w:rsidRDefault="0020631D" w:rsidP="0020631D">
            <w:pPr>
              <w:jc w:val="right"/>
              <w:rPr>
                <w:rFonts w:ascii="Arial" w:hAnsi="Arial" w:cs="Arial"/>
                <w:b/>
              </w:rPr>
            </w:pPr>
            <w:r w:rsidRPr="0020631D">
              <w:rPr>
                <w:rFonts w:ascii="Arial" w:hAnsi="Arial" w:cs="Arial"/>
                <w:b/>
                <w:sz w:val="22"/>
                <w:szCs w:val="22"/>
              </w:rPr>
              <w:t>UKUPNO</w:t>
            </w:r>
            <w:r w:rsidR="005A6AB3">
              <w:rPr>
                <w:rFonts w:ascii="Arial" w:hAnsi="Arial" w:cs="Arial"/>
                <w:b/>
                <w:sz w:val="22"/>
                <w:szCs w:val="22"/>
              </w:rPr>
              <w:t xml:space="preserve"> (Kn bez PDV-a)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D3C0B" w14:textId="77777777" w:rsidR="0020631D" w:rsidRPr="0020631D" w:rsidRDefault="0020631D" w:rsidP="0020631D">
            <w:pPr>
              <w:jc w:val="right"/>
              <w:rPr>
                <w:rFonts w:ascii="Arial" w:hAnsi="Arial" w:cs="Arial"/>
              </w:rPr>
            </w:pPr>
          </w:p>
        </w:tc>
      </w:tr>
      <w:tr w:rsidR="005A6AB3" w:rsidRPr="0020631D" w14:paraId="52DD7E35" w14:textId="77777777" w:rsidTr="005A6AB3">
        <w:trPr>
          <w:trHeight w:val="378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392680" w14:textId="77777777" w:rsidR="005A6AB3" w:rsidRPr="0020631D" w:rsidRDefault="005A6AB3" w:rsidP="002063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PDV – Porez na dodanu vrijednost: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6AE68" w14:textId="77777777" w:rsidR="005A6AB3" w:rsidRPr="0020631D" w:rsidRDefault="005A6AB3" w:rsidP="0020631D">
            <w:pPr>
              <w:jc w:val="right"/>
              <w:rPr>
                <w:rFonts w:ascii="Arial" w:hAnsi="Arial" w:cs="Arial"/>
              </w:rPr>
            </w:pPr>
          </w:p>
        </w:tc>
      </w:tr>
      <w:tr w:rsidR="005A6AB3" w:rsidRPr="0020631D" w14:paraId="4D25E50D" w14:textId="77777777" w:rsidTr="005A6AB3">
        <w:trPr>
          <w:trHeight w:val="412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3F9A76" w14:textId="77777777" w:rsidR="005A6AB3" w:rsidRPr="0020631D" w:rsidRDefault="005A6AB3" w:rsidP="002063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SVEUKUPNO (Kn sa PDV-om):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673A" w14:textId="77777777" w:rsidR="005A6AB3" w:rsidRPr="0020631D" w:rsidRDefault="005A6AB3" w:rsidP="0020631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1D0FA6A" w14:textId="77777777" w:rsidR="005A6AB3" w:rsidRDefault="005A6AB3" w:rsidP="005A6AB3">
      <w:pPr>
        <w:rPr>
          <w:rFonts w:ascii="Arial" w:hAnsi="Arial" w:cs="Arial"/>
          <w:b/>
          <w:iCs/>
          <w:sz w:val="10"/>
          <w:szCs w:val="10"/>
        </w:rPr>
      </w:pPr>
    </w:p>
    <w:p w14:paraId="0923946B" w14:textId="77777777" w:rsidR="005A6AB3" w:rsidRPr="00DD7238" w:rsidRDefault="005A6AB3" w:rsidP="005A6AB3">
      <w:pPr>
        <w:rPr>
          <w:rFonts w:ascii="Arial" w:hAnsi="Arial" w:cs="Arial"/>
          <w:b/>
          <w:iCs/>
          <w:sz w:val="10"/>
          <w:szCs w:val="10"/>
        </w:rPr>
      </w:pPr>
    </w:p>
    <w:p w14:paraId="35019388" w14:textId="61EBCECB" w:rsidR="005A6AB3" w:rsidRPr="00DD7238" w:rsidRDefault="005A6AB3" w:rsidP="005A6AB3">
      <w:pPr>
        <w:rPr>
          <w:rFonts w:ascii="Arial" w:hAnsi="Arial" w:cs="Arial"/>
          <w:sz w:val="20"/>
          <w:szCs w:val="20"/>
        </w:rPr>
      </w:pPr>
      <w:r w:rsidRPr="00DD7238">
        <w:rPr>
          <w:rFonts w:ascii="Arial" w:hAnsi="Arial" w:cs="Arial"/>
          <w:sz w:val="20"/>
          <w:szCs w:val="20"/>
        </w:rPr>
        <w:t>U ____________, dana ___________ 20</w:t>
      </w:r>
      <w:r w:rsidR="0049496E">
        <w:rPr>
          <w:rFonts w:ascii="Arial" w:hAnsi="Arial" w:cs="Arial"/>
          <w:sz w:val="20"/>
          <w:szCs w:val="20"/>
        </w:rPr>
        <w:t>21</w:t>
      </w:r>
      <w:r w:rsidRPr="00DD7238">
        <w:rPr>
          <w:rFonts w:ascii="Arial" w:hAnsi="Arial" w:cs="Arial"/>
          <w:sz w:val="20"/>
          <w:szCs w:val="20"/>
        </w:rPr>
        <w:t>.</w:t>
      </w:r>
    </w:p>
    <w:p w14:paraId="5594EBC3" w14:textId="77777777" w:rsidR="005A6AB3" w:rsidRPr="00DD7238" w:rsidRDefault="0049496E" w:rsidP="005A6AB3">
      <w:pPr>
        <w:pStyle w:val="TEXT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pict w14:anchorId="0E466BEB">
          <v:oval id="_x0000_s1027" style="position:absolute;margin-left:82.95pt;margin-top:8pt;width:78.65pt;height:77.95pt;z-index:251657216" filled="f" strokecolor="silver" strokeweight="2pt">
            <v:stroke r:id="rId5" o:title="" filltype="pattern" endcap="round"/>
          </v:oval>
        </w:pict>
      </w:r>
    </w:p>
    <w:p w14:paraId="4D25793F" w14:textId="77777777" w:rsidR="005A6AB3" w:rsidRPr="00DD7238" w:rsidRDefault="005A6AB3" w:rsidP="005A6AB3">
      <w:pPr>
        <w:pStyle w:val="TEXT"/>
        <w:tabs>
          <w:tab w:val="left" w:pos="4536"/>
        </w:tabs>
        <w:spacing w:after="0"/>
        <w:rPr>
          <w:rFonts w:ascii="Arial" w:hAnsi="Arial" w:cs="Arial"/>
        </w:rPr>
      </w:pPr>
      <w:r w:rsidRPr="00DD7238">
        <w:rPr>
          <w:rFonts w:ascii="Arial" w:hAnsi="Arial" w:cs="Arial"/>
        </w:rPr>
        <w:tab/>
      </w:r>
      <w:r w:rsidRPr="00DD7238">
        <w:rPr>
          <w:rFonts w:ascii="Arial" w:hAnsi="Arial" w:cs="Arial"/>
        </w:rPr>
        <w:tab/>
      </w:r>
      <w:r w:rsidRPr="00DD72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7238">
        <w:rPr>
          <w:rFonts w:ascii="Arial" w:hAnsi="Arial" w:cs="Arial"/>
        </w:rPr>
        <w:t>_____________________________</w:t>
      </w:r>
    </w:p>
    <w:p w14:paraId="31A944D2" w14:textId="77777777" w:rsidR="005A6AB3" w:rsidRPr="00DD7238" w:rsidRDefault="0049496E" w:rsidP="005A6AB3">
      <w:pPr>
        <w:pStyle w:val="TEXT"/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hr-HR"/>
        </w:rPr>
        <w:pict w14:anchorId="3EA6BC6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15pt;margin-top:8.25pt;width:55.45pt;height:27.1pt;z-index:251658240" filled="f" stroked="f">
            <v:textbox style="mso-next-textbox:#_x0000_s1026" inset=".2mm,.2mm,.2mm,.2mm">
              <w:txbxContent>
                <w:p w14:paraId="1D97D2A8" w14:textId="77777777" w:rsidR="005A6AB3" w:rsidRPr="00354D15" w:rsidRDefault="005A6AB3" w:rsidP="005A6AB3">
                  <w:pPr>
                    <w:jc w:val="center"/>
                    <w:rPr>
                      <w:rFonts w:ascii="BernhardMod BT" w:hAnsi="BernhardMod BT"/>
                      <w:b/>
                      <w:color w:val="808080"/>
                    </w:rPr>
                  </w:pPr>
                  <w:r w:rsidRPr="00354D15">
                    <w:rPr>
                      <w:rFonts w:ascii="BernhardMod BT" w:hAnsi="BernhardMod BT"/>
                      <w:b/>
                      <w:color w:val="808080"/>
                    </w:rPr>
                    <w:t>m.p.</w:t>
                  </w:r>
                </w:p>
              </w:txbxContent>
            </v:textbox>
          </v:shape>
        </w:pict>
      </w:r>
      <w:r w:rsidR="005A6AB3" w:rsidRPr="00DD7238">
        <w:rPr>
          <w:rFonts w:ascii="Arial" w:hAnsi="Arial" w:cs="Arial"/>
          <w:sz w:val="16"/>
          <w:szCs w:val="16"/>
        </w:rPr>
        <w:tab/>
      </w:r>
      <w:r w:rsidR="005A6AB3" w:rsidRPr="00DD7238">
        <w:rPr>
          <w:rFonts w:ascii="Arial" w:hAnsi="Arial" w:cs="Arial"/>
          <w:sz w:val="16"/>
          <w:szCs w:val="16"/>
        </w:rPr>
        <w:tab/>
      </w:r>
      <w:r w:rsidR="005A6AB3" w:rsidRPr="00DD7238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5A6AB3">
        <w:rPr>
          <w:rFonts w:ascii="Arial" w:hAnsi="Arial" w:cs="Arial"/>
          <w:sz w:val="16"/>
          <w:szCs w:val="16"/>
        </w:rPr>
        <w:tab/>
      </w:r>
      <w:r w:rsidR="003831AC">
        <w:rPr>
          <w:rFonts w:ascii="Arial" w:hAnsi="Arial" w:cs="Arial"/>
          <w:sz w:val="16"/>
          <w:szCs w:val="16"/>
        </w:rPr>
        <w:t xml:space="preserve">  </w:t>
      </w:r>
      <w:r w:rsidR="005A6AB3" w:rsidRPr="00DD7238">
        <w:rPr>
          <w:rFonts w:ascii="Arial" w:hAnsi="Arial" w:cs="Arial"/>
          <w:sz w:val="16"/>
          <w:szCs w:val="16"/>
        </w:rPr>
        <w:t>(</w:t>
      </w:r>
      <w:r w:rsidR="005A6AB3">
        <w:rPr>
          <w:rFonts w:ascii="Arial" w:hAnsi="Arial" w:cs="Arial"/>
          <w:i/>
          <w:sz w:val="16"/>
          <w:szCs w:val="16"/>
        </w:rPr>
        <w:t>ime i prezime ovlaštene</w:t>
      </w:r>
      <w:r w:rsidR="005A6AB3" w:rsidRPr="00DD7238">
        <w:rPr>
          <w:rFonts w:ascii="Arial" w:hAnsi="Arial" w:cs="Arial"/>
          <w:i/>
          <w:sz w:val="16"/>
          <w:szCs w:val="16"/>
        </w:rPr>
        <w:t xml:space="preserve"> osobe ponuditelja</w:t>
      </w:r>
      <w:r w:rsidR="005A6AB3" w:rsidRPr="00DD7238">
        <w:rPr>
          <w:rFonts w:ascii="Arial" w:hAnsi="Arial" w:cs="Arial"/>
          <w:sz w:val="16"/>
          <w:szCs w:val="16"/>
        </w:rPr>
        <w:t>)</w:t>
      </w:r>
    </w:p>
    <w:p w14:paraId="45C20B73" w14:textId="77777777" w:rsidR="005A6AB3" w:rsidRPr="0049496E" w:rsidRDefault="005A6AB3" w:rsidP="005A6AB3">
      <w:pPr>
        <w:pStyle w:val="TEXT"/>
        <w:tabs>
          <w:tab w:val="left" w:pos="4536"/>
        </w:tabs>
        <w:rPr>
          <w:rFonts w:ascii="Arial" w:hAnsi="Arial" w:cs="Arial"/>
          <w:sz w:val="10"/>
          <w:szCs w:val="10"/>
        </w:rPr>
      </w:pPr>
      <w:r w:rsidRPr="00DD7238">
        <w:rPr>
          <w:rFonts w:ascii="Arial" w:hAnsi="Arial" w:cs="Arial"/>
        </w:rPr>
        <w:tab/>
      </w:r>
    </w:p>
    <w:p w14:paraId="403E087A" w14:textId="77777777" w:rsidR="005A6AB3" w:rsidRPr="00DD7238" w:rsidRDefault="005A6AB3" w:rsidP="005A6AB3">
      <w:pPr>
        <w:pStyle w:val="TEXT"/>
        <w:tabs>
          <w:tab w:val="left" w:pos="4536"/>
        </w:tabs>
        <w:spacing w:after="0"/>
        <w:rPr>
          <w:rFonts w:ascii="Arial" w:hAnsi="Arial" w:cs="Arial"/>
        </w:rPr>
      </w:pPr>
      <w:r w:rsidRPr="00DD7238">
        <w:rPr>
          <w:rFonts w:ascii="Arial" w:hAnsi="Arial" w:cs="Arial"/>
        </w:rPr>
        <w:tab/>
      </w:r>
      <w:r w:rsidRPr="00DD7238">
        <w:rPr>
          <w:rFonts w:ascii="Arial" w:hAnsi="Arial" w:cs="Arial"/>
        </w:rPr>
        <w:tab/>
      </w:r>
      <w:r w:rsidRPr="00DD72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D7238">
        <w:rPr>
          <w:rFonts w:ascii="Arial" w:hAnsi="Arial" w:cs="Arial"/>
        </w:rPr>
        <w:t>_____________________________</w:t>
      </w:r>
    </w:p>
    <w:p w14:paraId="26D81806" w14:textId="77777777" w:rsidR="002C54BA" w:rsidRPr="005A6AB3" w:rsidRDefault="005A6AB3" w:rsidP="005A6AB3">
      <w:pPr>
        <w:pStyle w:val="TEXT"/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DD7238">
        <w:rPr>
          <w:rFonts w:ascii="Arial" w:hAnsi="Arial" w:cs="Arial"/>
          <w:sz w:val="16"/>
          <w:szCs w:val="16"/>
        </w:rPr>
        <w:t xml:space="preserve"> </w:t>
      </w:r>
      <w:r w:rsidRPr="00DD7238">
        <w:rPr>
          <w:rFonts w:ascii="Arial" w:hAnsi="Arial" w:cs="Arial"/>
          <w:sz w:val="16"/>
          <w:szCs w:val="16"/>
        </w:rPr>
        <w:tab/>
      </w:r>
      <w:r w:rsidRPr="00DD7238">
        <w:rPr>
          <w:rFonts w:ascii="Arial" w:hAnsi="Arial" w:cs="Arial"/>
          <w:sz w:val="16"/>
          <w:szCs w:val="16"/>
        </w:rPr>
        <w:tab/>
      </w:r>
      <w:r w:rsidRPr="00DD723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D7238">
        <w:rPr>
          <w:rFonts w:ascii="Arial" w:hAnsi="Arial" w:cs="Arial"/>
          <w:sz w:val="16"/>
          <w:szCs w:val="16"/>
        </w:rPr>
        <w:t>(</w:t>
      </w:r>
      <w:r w:rsidRPr="00DD7238">
        <w:rPr>
          <w:rFonts w:ascii="Arial" w:hAnsi="Arial" w:cs="Arial"/>
          <w:i/>
          <w:sz w:val="16"/>
          <w:szCs w:val="16"/>
        </w:rPr>
        <w:t>potpis</w:t>
      </w:r>
      <w:r w:rsidRPr="00DD7238">
        <w:rPr>
          <w:rFonts w:ascii="Arial" w:hAnsi="Arial" w:cs="Arial"/>
          <w:sz w:val="16"/>
          <w:szCs w:val="16"/>
        </w:rPr>
        <w:t>)</w:t>
      </w:r>
    </w:p>
    <w:sectPr w:rsidR="002C54BA" w:rsidRPr="005A6AB3" w:rsidSect="002063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31D"/>
    <w:rsid w:val="00064928"/>
    <w:rsid w:val="0020631D"/>
    <w:rsid w:val="00277628"/>
    <w:rsid w:val="002C54BA"/>
    <w:rsid w:val="003831AC"/>
    <w:rsid w:val="0049496E"/>
    <w:rsid w:val="00597738"/>
    <w:rsid w:val="005A6AB3"/>
    <w:rsid w:val="00774F87"/>
    <w:rsid w:val="00B84C95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FD66A6"/>
  <w15:docId w15:val="{CA3E66E4-3CBF-4C97-AC49-E555FC16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1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EXT">
    <w:name w:val="TEXT"/>
    <w:link w:val="TEXTChar"/>
    <w:rsid w:val="005A6AB3"/>
    <w:pPr>
      <w:spacing w:after="80" w:line="240" w:lineRule="auto"/>
    </w:pPr>
    <w:rPr>
      <w:rFonts w:ascii="Swis721 BT" w:eastAsia="Times New Roman" w:hAnsi="Swis721 BT" w:cs="Times New Roman"/>
      <w:sz w:val="20"/>
      <w:szCs w:val="20"/>
    </w:rPr>
  </w:style>
  <w:style w:type="character" w:customStyle="1" w:styleId="TEXTChar">
    <w:name w:val="TEXT Char"/>
    <w:link w:val="TEXT"/>
    <w:locked/>
    <w:rsid w:val="005A6AB3"/>
    <w:rPr>
      <w:rFonts w:ascii="Swis721 BT" w:eastAsia="Times New Roman" w:hAnsi="Swis721 B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 - OS (Prilog 3. - Troskovnik)</dc:title>
  <dc:subject>JN 2019.</dc:subject>
  <dc:creator>Maro Hađija</dc:creator>
  <cp:keywords>JN 2019</cp:keywords>
  <dc:description>Prilog 3. - Troškovnik</dc:description>
  <cp:lastModifiedBy>Maro</cp:lastModifiedBy>
  <cp:revision>5</cp:revision>
  <dcterms:created xsi:type="dcterms:W3CDTF">2019-04-09T07:54:00Z</dcterms:created>
  <dcterms:modified xsi:type="dcterms:W3CDTF">2021-05-02T18:44:00Z</dcterms:modified>
  <cp:category>JN - Dokumentacija</cp:category>
</cp:coreProperties>
</file>