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A" w:rsidRDefault="004D24BA" w:rsidP="004D24BA">
      <w:pPr>
        <w:rPr>
          <w:noProof w:val="0"/>
          <w:sz w:val="22"/>
          <w:szCs w:val="22"/>
        </w:rPr>
      </w:pPr>
    </w:p>
    <w:p w:rsidR="000063C5" w:rsidRDefault="000063C5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C021D" w:rsidRPr="000063C5" w:rsidTr="002953FE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:rsidR="00FC021D" w:rsidRPr="002953FE" w:rsidRDefault="00ED583E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ED583E">
              <w:rPr>
                <w:rFonts w:ascii="Arial" w:hAnsi="Arial" w:cs="Arial"/>
                <w:b/>
                <w:bCs/>
                <w:szCs w:val="24"/>
              </w:rPr>
              <w:t>Pružanje usluge sigurnosne zaštite luke Dubrovnik (Gruž), na području nadležnosti Lučke uprave Dubrovnik za razdoblje 24 mjeseca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D24BA" w:rsidRPr="00D27A1B" w:rsidRDefault="002953FE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od </w:t>
            </w:r>
            <w:r w:rsidR="00ED583E" w:rsidRPr="00ED583E">
              <w:rPr>
                <w:rFonts w:ascii="Arial" w:hAnsi="Arial" w:cs="Arial"/>
                <w:b/>
                <w:noProof w:val="0"/>
                <w:szCs w:val="22"/>
                <w:u w:val="single"/>
              </w:rPr>
              <w:t>9. travnja 2019. Do 16. travnja 2019.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godine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D583E">
        <w:rPr>
          <w:rFonts w:ascii="Arial" w:hAnsi="Arial" w:cs="Arial"/>
          <w:b/>
          <w:noProof w:val="0"/>
          <w:sz w:val="22"/>
          <w:szCs w:val="22"/>
        </w:rPr>
        <w:t xml:space="preserve"> NVV-02</w:t>
      </w:r>
      <w:r w:rsidR="00E43404">
        <w:rPr>
          <w:rFonts w:ascii="Arial" w:hAnsi="Arial" w:cs="Arial"/>
          <w:b/>
          <w:noProof w:val="0"/>
          <w:sz w:val="22"/>
          <w:szCs w:val="22"/>
        </w:rPr>
        <w:t>-2019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</w:rPr>
      </w:pPr>
    </w:p>
    <w:p w:rsidR="00425272" w:rsidRPr="000063C5" w:rsidRDefault="00425272">
      <w:pPr>
        <w:rPr>
          <w:rFonts w:ascii="Arial" w:hAnsi="Arial" w:cs="Arial"/>
        </w:rPr>
      </w:pPr>
      <w:bookmarkStart w:id="0" w:name="_GoBack"/>
      <w:bookmarkEnd w:id="0"/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7D" w:rsidRDefault="00145E7D" w:rsidP="000063C5">
      <w:r>
        <w:separator/>
      </w:r>
    </w:p>
  </w:endnote>
  <w:endnote w:type="continuationSeparator" w:id="0">
    <w:p w:rsidR="00145E7D" w:rsidRDefault="00145E7D" w:rsidP="0000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7D" w:rsidRDefault="00145E7D" w:rsidP="000063C5">
      <w:r>
        <w:separator/>
      </w:r>
    </w:p>
  </w:footnote>
  <w:footnote w:type="continuationSeparator" w:id="0">
    <w:p w:rsidR="00145E7D" w:rsidRDefault="00145E7D" w:rsidP="00006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Ind w:w="-743" w:type="dxa"/>
      <w:tblLayout w:type="fixed"/>
      <w:tblLook w:val="04A0"/>
    </w:tblPr>
    <w:tblGrid>
      <w:gridCol w:w="2269"/>
      <w:gridCol w:w="6520"/>
      <w:gridCol w:w="1985"/>
    </w:tblGrid>
    <w:tr w:rsidR="000063C5" w:rsidRPr="00A53688" w:rsidTr="00953AF5">
      <w:trPr>
        <w:trHeight w:val="978"/>
      </w:trPr>
      <w:tc>
        <w:tcPr>
          <w:tcW w:w="2269" w:type="dxa"/>
          <w:vAlign w:val="center"/>
        </w:tcPr>
        <w:p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  <w:lang w:eastAsia="hr-HR"/>
            </w:rPr>
            <w:drawing>
              <wp:inline distT="0" distB="0" distL="0" distR="0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:rsidR="000063C5" w:rsidRPr="00A53688" w:rsidRDefault="00ED583E" w:rsidP="00953AF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NVV-02</w:t>
          </w:r>
          <w:r w:rsidR="00E43404">
            <w:rPr>
              <w:rFonts w:ascii="Arial" w:hAnsi="Arial" w:cs="Arial"/>
              <w:sz w:val="20"/>
            </w:rPr>
            <w:t>-2019</w:t>
          </w:r>
        </w:p>
      </w:tc>
    </w:tr>
  </w:tbl>
  <w:p w:rsidR="000063C5" w:rsidRDefault="00006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C6"/>
    <w:rsid w:val="000003EB"/>
    <w:rsid w:val="000063C5"/>
    <w:rsid w:val="00007794"/>
    <w:rsid w:val="00055925"/>
    <w:rsid w:val="000B01B7"/>
    <w:rsid w:val="000F57C6"/>
    <w:rsid w:val="00145E7D"/>
    <w:rsid w:val="001D6710"/>
    <w:rsid w:val="00246A93"/>
    <w:rsid w:val="002953FE"/>
    <w:rsid w:val="002B3250"/>
    <w:rsid w:val="002C3192"/>
    <w:rsid w:val="00425272"/>
    <w:rsid w:val="004A4B16"/>
    <w:rsid w:val="004D24BA"/>
    <w:rsid w:val="0050149A"/>
    <w:rsid w:val="00536282"/>
    <w:rsid w:val="00555895"/>
    <w:rsid w:val="00590128"/>
    <w:rsid w:val="005B6852"/>
    <w:rsid w:val="005C2CB7"/>
    <w:rsid w:val="00614F19"/>
    <w:rsid w:val="0067120B"/>
    <w:rsid w:val="00677DF8"/>
    <w:rsid w:val="006C7790"/>
    <w:rsid w:val="006F48AD"/>
    <w:rsid w:val="00753CF9"/>
    <w:rsid w:val="0078314D"/>
    <w:rsid w:val="007E470F"/>
    <w:rsid w:val="008B7FD6"/>
    <w:rsid w:val="008F4468"/>
    <w:rsid w:val="00A07621"/>
    <w:rsid w:val="00AE2CC6"/>
    <w:rsid w:val="00B079E1"/>
    <w:rsid w:val="00B5669F"/>
    <w:rsid w:val="00B71487"/>
    <w:rsid w:val="00BC7D30"/>
    <w:rsid w:val="00C1425A"/>
    <w:rsid w:val="00C60161"/>
    <w:rsid w:val="00C67FF5"/>
    <w:rsid w:val="00CB2AAD"/>
    <w:rsid w:val="00CB66F4"/>
    <w:rsid w:val="00CE089A"/>
    <w:rsid w:val="00D17742"/>
    <w:rsid w:val="00D27A1B"/>
    <w:rsid w:val="00E43404"/>
    <w:rsid w:val="00EB34FC"/>
    <w:rsid w:val="00ED583E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korisnik1</cp:lastModifiedBy>
  <cp:revision>21</cp:revision>
  <dcterms:created xsi:type="dcterms:W3CDTF">2017-03-01T08:52:00Z</dcterms:created>
  <dcterms:modified xsi:type="dcterms:W3CDTF">2019-04-09T08:43:00Z</dcterms:modified>
  <cp:category>JN - Dokumentacija</cp:category>
</cp:coreProperties>
</file>