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BA" w:rsidRDefault="004D24BA" w:rsidP="004D24BA">
      <w:pPr>
        <w:rPr>
          <w:noProof w:val="0"/>
          <w:sz w:val="22"/>
          <w:szCs w:val="22"/>
        </w:rPr>
      </w:pPr>
      <w:bookmarkStart w:id="0" w:name="_GoBack"/>
      <w:bookmarkEnd w:id="0"/>
    </w:p>
    <w:p w:rsidR="000063C5" w:rsidRDefault="000063C5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63C5" w:rsidTr="002953FE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:rsidR="00FC021D" w:rsidRPr="002953FE" w:rsidRDefault="00E43404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6108A">
              <w:rPr>
                <w:rFonts w:ascii="Arial" w:hAnsi="Arial" w:cs="Arial"/>
                <w:b/>
                <w:bCs/>
                <w:szCs w:val="24"/>
              </w:rPr>
              <w:t xml:space="preserve">Nabava </w:t>
            </w:r>
            <w:r>
              <w:rPr>
                <w:rFonts w:ascii="Arial" w:hAnsi="Arial" w:cs="Arial"/>
                <w:b/>
                <w:bCs/>
                <w:szCs w:val="24"/>
              </w:rPr>
              <w:t>u</w:t>
            </w:r>
            <w:r w:rsidRPr="0032443A">
              <w:rPr>
                <w:rFonts w:ascii="Arial" w:hAnsi="Arial" w:cs="Arial"/>
                <w:b/>
                <w:bCs/>
                <w:szCs w:val="24"/>
              </w:rPr>
              <w:t>sluge stacioniranja tegljača u luci Dubrovnik (Gruž) radi usluga tegljenja za razdoblje 24 mjeseca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D24BA" w:rsidRPr="00D27A1B" w:rsidRDefault="002953FE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od 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12. ožujka 2019. do 18. ožujka 2019. godine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 NVV-01-2019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</w:rPr>
      </w:pPr>
    </w:p>
    <w:p w:rsidR="00425272" w:rsidRPr="000063C5" w:rsidRDefault="00425272">
      <w:pPr>
        <w:rPr>
          <w:rFonts w:ascii="Arial" w:hAnsi="Arial" w:cs="Arial"/>
        </w:rPr>
      </w:pPr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1C" w:rsidRDefault="0012781C" w:rsidP="000063C5">
      <w:r>
        <w:separator/>
      </w:r>
    </w:p>
  </w:endnote>
  <w:endnote w:type="continuationSeparator" w:id="0">
    <w:p w:rsidR="0012781C" w:rsidRDefault="0012781C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1C" w:rsidRDefault="0012781C" w:rsidP="000063C5">
      <w:r>
        <w:separator/>
      </w:r>
    </w:p>
  </w:footnote>
  <w:footnote w:type="continuationSeparator" w:id="0">
    <w:p w:rsidR="0012781C" w:rsidRDefault="0012781C" w:rsidP="0000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2269"/>
      <w:gridCol w:w="6520"/>
      <w:gridCol w:w="1985"/>
    </w:tblGrid>
    <w:tr w:rsidR="000063C5" w:rsidRPr="00A53688" w:rsidTr="00953AF5">
      <w:trPr>
        <w:trHeight w:val="978"/>
      </w:trPr>
      <w:tc>
        <w:tcPr>
          <w:tcW w:w="2269" w:type="dxa"/>
          <w:vAlign w:val="center"/>
        </w:tcPr>
        <w:p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  <w:lang w:eastAsia="hr-HR"/>
            </w:rPr>
            <w:drawing>
              <wp:inline distT="0" distB="0" distL="0" distR="0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:rsidR="000063C5" w:rsidRPr="00A53688" w:rsidRDefault="00E43404" w:rsidP="00953AF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NVV-01-2019</w:t>
          </w:r>
        </w:p>
      </w:tc>
    </w:tr>
  </w:tbl>
  <w:p w:rsidR="000063C5" w:rsidRDefault="00006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C6"/>
    <w:rsid w:val="000003EB"/>
    <w:rsid w:val="000063C5"/>
    <w:rsid w:val="00007794"/>
    <w:rsid w:val="00055925"/>
    <w:rsid w:val="000B01B7"/>
    <w:rsid w:val="000F57C6"/>
    <w:rsid w:val="0012781C"/>
    <w:rsid w:val="001D6710"/>
    <w:rsid w:val="00246A93"/>
    <w:rsid w:val="002953FE"/>
    <w:rsid w:val="002B3250"/>
    <w:rsid w:val="002C3192"/>
    <w:rsid w:val="00425272"/>
    <w:rsid w:val="00474D87"/>
    <w:rsid w:val="004A4B16"/>
    <w:rsid w:val="004D24BA"/>
    <w:rsid w:val="0050149A"/>
    <w:rsid w:val="00536282"/>
    <w:rsid w:val="00555895"/>
    <w:rsid w:val="00590128"/>
    <w:rsid w:val="005B6852"/>
    <w:rsid w:val="005C2CB7"/>
    <w:rsid w:val="0067120B"/>
    <w:rsid w:val="00677DF8"/>
    <w:rsid w:val="006C7790"/>
    <w:rsid w:val="006F48AD"/>
    <w:rsid w:val="00753CF9"/>
    <w:rsid w:val="0078314D"/>
    <w:rsid w:val="007E470F"/>
    <w:rsid w:val="008B7FD6"/>
    <w:rsid w:val="008F4468"/>
    <w:rsid w:val="00A07621"/>
    <w:rsid w:val="00AE2CC6"/>
    <w:rsid w:val="00B079E1"/>
    <w:rsid w:val="00B5669F"/>
    <w:rsid w:val="00B71487"/>
    <w:rsid w:val="00BC7D30"/>
    <w:rsid w:val="00C1425A"/>
    <w:rsid w:val="00C60161"/>
    <w:rsid w:val="00C67FF5"/>
    <w:rsid w:val="00CB2AAD"/>
    <w:rsid w:val="00CB66F4"/>
    <w:rsid w:val="00CE089A"/>
    <w:rsid w:val="00D17742"/>
    <w:rsid w:val="00D27A1B"/>
    <w:rsid w:val="00E43404"/>
    <w:rsid w:val="00EB34FC"/>
    <w:rsid w:val="00F06362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AA29-A5A7-4282-A60C-63B5E6F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- e savjetovanje</vt:lpstr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Korisnik</cp:lastModifiedBy>
  <cp:revision>2</cp:revision>
  <dcterms:created xsi:type="dcterms:W3CDTF">2019-03-13T20:30:00Z</dcterms:created>
  <dcterms:modified xsi:type="dcterms:W3CDTF">2019-03-13T20:30:00Z</dcterms:modified>
  <cp:category>JN - Dokumentacija</cp:category>
</cp:coreProperties>
</file>